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E73">
        <w:rPr>
          <w:rFonts w:ascii="Times New Roman" w:hAnsi="Times New Roman" w:cs="Times New Roman"/>
          <w:b/>
          <w:sz w:val="32"/>
          <w:szCs w:val="32"/>
        </w:rPr>
        <w:t xml:space="preserve">Виды «обмана» в сети Интернет: </w:t>
      </w:r>
      <w:proofErr w:type="spellStart"/>
      <w:r w:rsidRPr="00A36E73">
        <w:rPr>
          <w:rFonts w:ascii="Times New Roman" w:hAnsi="Times New Roman" w:cs="Times New Roman"/>
          <w:b/>
          <w:sz w:val="32"/>
          <w:szCs w:val="32"/>
        </w:rPr>
        <w:t>вишинг</w:t>
      </w:r>
      <w:proofErr w:type="spellEnd"/>
      <w:r w:rsidRPr="00A36E73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spellStart"/>
      <w:r w:rsidRPr="00A36E73">
        <w:rPr>
          <w:rFonts w:ascii="Times New Roman" w:hAnsi="Times New Roman" w:cs="Times New Roman"/>
          <w:b/>
          <w:sz w:val="32"/>
          <w:szCs w:val="32"/>
        </w:rPr>
        <w:t>фишинг</w:t>
      </w:r>
      <w:proofErr w:type="spellEnd"/>
      <w:r w:rsidRPr="00A36E73">
        <w:rPr>
          <w:rFonts w:ascii="Times New Roman" w:hAnsi="Times New Roman" w:cs="Times New Roman"/>
          <w:b/>
          <w:sz w:val="32"/>
          <w:szCs w:val="32"/>
        </w:rPr>
        <w:t xml:space="preserve"> и </w:t>
      </w:r>
      <w:proofErr w:type="spellStart"/>
      <w:r w:rsidRPr="00A36E73">
        <w:rPr>
          <w:rFonts w:ascii="Times New Roman" w:hAnsi="Times New Roman" w:cs="Times New Roman"/>
          <w:b/>
          <w:sz w:val="32"/>
          <w:szCs w:val="32"/>
        </w:rPr>
        <w:t>смишинг</w:t>
      </w:r>
      <w:proofErr w:type="spellEnd"/>
      <w:r w:rsidR="001856B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1856BC">
        <w:rPr>
          <w:rFonts w:ascii="Times New Roman" w:hAnsi="Times New Roman" w:cs="Times New Roman"/>
          <w:b/>
          <w:sz w:val="32"/>
          <w:szCs w:val="32"/>
        </w:rPr>
        <w:t>Их сущность и принципиальные отличия. Советы, как обезопасить себя от указанных видов мошенничеств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>В настоящее время Интернет и компьютерные технологии стремительно проникают во все сферы жизнедеятельности человека. Общение, покупки, оплаты счетов и различные развлечения постепенно переходят в сеть Интернет.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3AC4">
        <w:rPr>
          <w:rFonts w:ascii="Times New Roman" w:hAnsi="Times New Roman" w:cs="Times New Roman"/>
          <w:sz w:val="30"/>
          <w:szCs w:val="30"/>
        </w:rPr>
        <w:t xml:space="preserve">Но, к сожалению, не все используют интернет во благо обществу. Бурное развитие телекоммуникационных технологий, стремительный рост числа электронных устройств и услуг, предоставляемых населению с использованием информационных технологий, привело к увеличению количества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>. Появилось множество видов мошенничеств, направленных на получение конфиденциальных данных и дальнейшее их использование в корыстных целях.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К числу самых популярных видов «обмана» в сети Интернет можно отнести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смишинг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>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, и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смишинг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- это мошеннические схемы, в которых для кражи личных данных с целью дальнейшего взлома банковского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аккаунта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и незаконного списания средств используются </w:t>
      </w:r>
      <w:proofErr w:type="spellStart"/>
      <w:proofErr w:type="gramStart"/>
      <w:r w:rsidRPr="00C93AC4">
        <w:rPr>
          <w:rFonts w:ascii="Times New Roman" w:hAnsi="Times New Roman" w:cs="Times New Roman"/>
          <w:sz w:val="30"/>
          <w:szCs w:val="30"/>
        </w:rPr>
        <w:t>интернет-технологии</w:t>
      </w:r>
      <w:proofErr w:type="spellEnd"/>
      <w:proofErr w:type="gramEnd"/>
      <w:r w:rsidRPr="00C93AC4">
        <w:rPr>
          <w:rFonts w:ascii="Times New Roman" w:hAnsi="Times New Roman" w:cs="Times New Roman"/>
          <w:sz w:val="30"/>
          <w:szCs w:val="30"/>
        </w:rPr>
        <w:t>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В чем разница между такими похожими, но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все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же разными видами </w:t>
      </w:r>
      <w:proofErr w:type="spellStart"/>
      <w:proofErr w:type="gramStart"/>
      <w:r w:rsidRPr="00C93AC4">
        <w:rPr>
          <w:rFonts w:ascii="Times New Roman" w:hAnsi="Times New Roman" w:cs="Times New Roman"/>
          <w:sz w:val="30"/>
          <w:szCs w:val="30"/>
        </w:rPr>
        <w:t>интернет-мошенничества</w:t>
      </w:r>
      <w:proofErr w:type="spellEnd"/>
      <w:proofErr w:type="gramEnd"/>
      <w:r w:rsidRPr="00C93AC4">
        <w:rPr>
          <w:rFonts w:ascii="Times New Roman" w:hAnsi="Times New Roman" w:cs="Times New Roman"/>
          <w:sz w:val="30"/>
          <w:szCs w:val="30"/>
        </w:rPr>
        <w:t>?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>Основная цель у всех одна — выудить конфиденциальную информацию, в основном через перенаправление пользователей на поддельные сайты, но делается это по-разному.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Вишинг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3AC4">
        <w:rPr>
          <w:rFonts w:ascii="Times New Roman" w:hAnsi="Times New Roman" w:cs="Times New Roman"/>
          <w:sz w:val="30"/>
          <w:szCs w:val="30"/>
        </w:rPr>
        <w:t>— один из методов мошенничества с использованием социальной ин</w:t>
      </w:r>
      <w:r>
        <w:rPr>
          <w:rFonts w:ascii="Times New Roman" w:hAnsi="Times New Roman" w:cs="Times New Roman"/>
          <w:sz w:val="30"/>
          <w:szCs w:val="30"/>
        </w:rPr>
        <w:t>ж</w:t>
      </w:r>
      <w:r w:rsidRPr="00C93AC4">
        <w:rPr>
          <w:rFonts w:ascii="Times New Roman" w:hAnsi="Times New Roman" w:cs="Times New Roman"/>
          <w:sz w:val="30"/>
          <w:szCs w:val="30"/>
        </w:rPr>
        <w:t>енерии, который заключается в том, что злоумышленники, используя телефонную коммуникацию и играя определённую роль (сотрудника банка, покупателя и т.д.),</w:t>
      </w:r>
      <w:r>
        <w:rPr>
          <w:rFonts w:ascii="Times New Roman" w:hAnsi="Times New Roman" w:cs="Times New Roman"/>
          <w:sz w:val="30"/>
          <w:szCs w:val="30"/>
        </w:rPr>
        <w:t xml:space="preserve">  под разными предлогами </w:t>
      </w:r>
      <w:r w:rsidRPr="00C93AC4">
        <w:rPr>
          <w:rFonts w:ascii="Times New Roman" w:hAnsi="Times New Roman" w:cs="Times New Roman"/>
          <w:sz w:val="30"/>
          <w:szCs w:val="30"/>
        </w:rPr>
        <w:t>выманивают у держателя платежной карты конфиденциальную информацию или стимулируют к совершению определённых действий со своим карточным счетом/платежной картой.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Злоумышленники, представляясь представителями банковских учреждений, силовых структур или иных финансовых учреждений с использованием популярных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, таких как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Вайбер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Ватсап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осуществляют звонки на мобильные телефоны граждан и под видом представителя банковского учреждения Республики Беларусь пытаются завладеть реквизитами их банковских платежных карт и иными конфиденциальными данными. Для правдоподобности в качестве имени пользователя (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никнейма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>) они указывают официальный номер банка либо его название, в качестве «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аватарки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» используют логотип или эмблему банковского учреждения. В процессе общения указанные лица </w:t>
      </w:r>
      <w:r w:rsidRPr="00C93AC4">
        <w:rPr>
          <w:rFonts w:ascii="Times New Roman" w:hAnsi="Times New Roman" w:cs="Times New Roman"/>
          <w:sz w:val="30"/>
          <w:szCs w:val="30"/>
        </w:rPr>
        <w:lastRenderedPageBreak/>
        <w:t>сообщают, что необходимо срочно осуществить какие-либо действия с банковской платежной картой, так как кто-то либо пытается похитить с нее денежные средства, либо оформляет кредит или производит подозрительную оплату. Чтобы предотвратить списание ваших денег, вам предлагается провести нехитрые действия: сообщ</w:t>
      </w:r>
      <w:r>
        <w:rPr>
          <w:rFonts w:ascii="Times New Roman" w:hAnsi="Times New Roman" w:cs="Times New Roman"/>
          <w:sz w:val="30"/>
          <w:szCs w:val="30"/>
        </w:rPr>
        <w:t xml:space="preserve">ить 16-значный номер карты и </w:t>
      </w:r>
      <w:proofErr w:type="gramStart"/>
      <w:r>
        <w:rPr>
          <w:rFonts w:ascii="Times New Roman" w:hAnsi="Times New Roman" w:cs="Times New Roman"/>
          <w:sz w:val="30"/>
          <w:szCs w:val="30"/>
        </w:rPr>
        <w:t>с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vv</w:t>
      </w:r>
      <w:r w:rsidRPr="00C93AC4">
        <w:rPr>
          <w:rFonts w:ascii="Times New Roman" w:hAnsi="Times New Roman" w:cs="Times New Roman"/>
          <w:sz w:val="30"/>
          <w:szCs w:val="30"/>
        </w:rPr>
        <w:t xml:space="preserve">. Также вам может быть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предложено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установить на ваше устройство - чаще всего па смартфон - специальную «утилиту», которая обеспечит безопасность, а па самом деле - программу для удаленного доступа к Вашему компьютерному оборудованию и мобильным устройствам. Мошенники будут торопить вас и не давать опомниться. Но что действительно повергнет вас в шок, это то, с какой скоростью они спишут у вас деньги, если вы поведетесь на их уловки. В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вишинговой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схеме может использоваться как робот-автоответчик, так и более «эксклюзивный» вариант с настоящим оператором. Схемы первого типа уже изжили себя, поэтому ставка все чаще делается на живое общение.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>Важно! Сотрудники банковских учреждений в телефонных разговорах никогда не уточняют у своих клиентов конфиденциальную информацию, а номер банковской платежной карты им всегда известен.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Фиш</w:t>
      </w:r>
      <w:r w:rsidRPr="00C93AC4">
        <w:rPr>
          <w:rFonts w:ascii="Times New Roman" w:hAnsi="Times New Roman" w:cs="Times New Roman"/>
          <w:sz w:val="30"/>
          <w:szCs w:val="30"/>
        </w:rPr>
        <w:t>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(</w:t>
      </w:r>
      <w:r w:rsidR="00A36E73">
        <w:rPr>
          <w:rFonts w:ascii="Times New Roman" w:hAnsi="Times New Roman" w:cs="Times New Roman"/>
          <w:sz w:val="30"/>
          <w:szCs w:val="30"/>
        </w:rPr>
        <w:t xml:space="preserve">рыбная ловля, выуживание) — это некий </w:t>
      </w:r>
      <w:r w:rsidRPr="00C93AC4">
        <w:rPr>
          <w:rFonts w:ascii="Times New Roman" w:hAnsi="Times New Roman" w:cs="Times New Roman"/>
          <w:sz w:val="30"/>
          <w:szCs w:val="30"/>
        </w:rPr>
        <w:t>вид    получения</w:t>
      </w:r>
      <w:r>
        <w:rPr>
          <w:rFonts w:ascii="Times New Roman" w:hAnsi="Times New Roman" w:cs="Times New Roman"/>
          <w:sz w:val="30"/>
          <w:szCs w:val="30"/>
        </w:rPr>
        <w:t xml:space="preserve"> злоумышленн</w:t>
      </w:r>
      <w:r w:rsidRPr="00C93AC4">
        <w:rPr>
          <w:rFonts w:ascii="Times New Roman" w:hAnsi="Times New Roman" w:cs="Times New Roman"/>
          <w:sz w:val="30"/>
          <w:szCs w:val="30"/>
        </w:rPr>
        <w:t>иком информации, при</w:t>
      </w:r>
      <w:r>
        <w:rPr>
          <w:rFonts w:ascii="Times New Roman" w:hAnsi="Times New Roman" w:cs="Times New Roman"/>
          <w:sz w:val="30"/>
          <w:szCs w:val="30"/>
        </w:rPr>
        <w:t xml:space="preserve"> котором </w:t>
      </w:r>
      <w:r w:rsidRPr="00C93AC4">
        <w:rPr>
          <w:rFonts w:ascii="Times New Roman" w:hAnsi="Times New Roman" w:cs="Times New Roman"/>
          <w:sz w:val="30"/>
          <w:szCs w:val="30"/>
        </w:rPr>
        <w:t>правонарушитель, средства социальной «разводит» клиента на открытие своих личных данных. Такими данными могут быть номер и код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3AC4">
        <w:rPr>
          <w:rFonts w:ascii="Times New Roman" w:hAnsi="Times New Roman" w:cs="Times New Roman"/>
          <w:sz w:val="30"/>
          <w:szCs w:val="30"/>
        </w:rPr>
        <w:t xml:space="preserve">секретной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используя инженерии,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93AC4">
        <w:rPr>
          <w:rFonts w:ascii="Times New Roman" w:hAnsi="Times New Roman" w:cs="Times New Roman"/>
          <w:sz w:val="30"/>
          <w:szCs w:val="30"/>
        </w:rPr>
        <w:t>банковской карты, номер телефона, логин и пароль от какого-либо сервиса и т.д.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В основном, такой вид «ловли»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используют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чтобы получить доступ к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онлайн-баикингу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или кошельку жертвы в той или иной платежной системе и вывести средства на посторонние счета. В качестве своеобразной «удочки» преступники используют специально созданный интернет-сайт с формой ввода на нем реквизитов доступа к банковскому счету, а в качестве «наживки» - некий сообщенный потерпевшему предлог для перехода на этот сайт и заполнения платежных реквизитов.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Наиболее часто для совершения такого вида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киберпреступлений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в Беларуси используется интер</w:t>
      </w:r>
      <w:r>
        <w:rPr>
          <w:rFonts w:ascii="Times New Roman" w:hAnsi="Times New Roman" w:cs="Times New Roman"/>
          <w:sz w:val="30"/>
          <w:szCs w:val="30"/>
        </w:rPr>
        <w:t>нет-площадка «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Куфар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>». Сущность схем обмана заключается в следующем: мошенник отс</w:t>
      </w:r>
      <w:r>
        <w:rPr>
          <w:rFonts w:ascii="Times New Roman" w:hAnsi="Times New Roman" w:cs="Times New Roman"/>
          <w:sz w:val="30"/>
          <w:szCs w:val="30"/>
        </w:rPr>
        <w:t xml:space="preserve">леживает на интернет-сайте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Куфар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proofErr w:type="gramStart"/>
      <w:r>
        <w:rPr>
          <w:rFonts w:ascii="Times New Roman" w:hAnsi="Times New Roman" w:cs="Times New Roman"/>
          <w:sz w:val="30"/>
          <w:szCs w:val="30"/>
          <w:lang w:val="en-US"/>
        </w:rPr>
        <w:t>b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у или иной торговой площадке размещенные объявления о продаже чего-либо. Просмотрев абонентский номер автора объявления, находит его в одном из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мессенджеров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>
        <w:rPr>
          <w:rFonts w:ascii="Times New Roman" w:hAnsi="Times New Roman" w:cs="Times New Roman"/>
          <w:sz w:val="30"/>
          <w:szCs w:val="30"/>
        </w:rPr>
        <w:t>Вайбер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Телеграм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) и вступает в переписку, якобы желая купить выставленный на продажу предмет. Затем пересылает в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мессенджере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ссылку на поддельную страницу предоплаты, где продавцу нужно ввести реквизиты своей </w:t>
      </w:r>
      <w:r w:rsidRPr="00C93AC4">
        <w:rPr>
          <w:rFonts w:ascii="Times New Roman" w:hAnsi="Times New Roman" w:cs="Times New Roman"/>
          <w:sz w:val="30"/>
          <w:szCs w:val="30"/>
        </w:rPr>
        <w:lastRenderedPageBreak/>
        <w:t xml:space="preserve">карты для того, чтобы получить деньги от покупателя. При переходе по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гииерссылке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невнимательный интернет-пользователь может и не заметить подмены, так как подобные страницы визуально схожи с оформлением сайтов известных сервисов (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Куфар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>, ЕР</w:t>
      </w:r>
      <w:r w:rsidR="00A36E73">
        <w:rPr>
          <w:rFonts w:ascii="Times New Roman" w:hAnsi="Times New Roman" w:cs="Times New Roman"/>
          <w:sz w:val="30"/>
          <w:szCs w:val="30"/>
        </w:rPr>
        <w:t xml:space="preserve">ИП, </w:t>
      </w:r>
      <w:proofErr w:type="spellStart"/>
      <w:r w:rsidR="00A36E73">
        <w:rPr>
          <w:rFonts w:ascii="Times New Roman" w:hAnsi="Times New Roman" w:cs="Times New Roman"/>
          <w:sz w:val="30"/>
          <w:szCs w:val="30"/>
        </w:rPr>
        <w:t>Белпочта</w:t>
      </w:r>
      <w:proofErr w:type="spellEnd"/>
      <w:r w:rsidR="00A36E73">
        <w:rPr>
          <w:rFonts w:ascii="Times New Roman" w:hAnsi="Times New Roman" w:cs="Times New Roman"/>
          <w:sz w:val="30"/>
          <w:szCs w:val="30"/>
        </w:rPr>
        <w:t xml:space="preserve">, и др.). Адрес </w:t>
      </w:r>
      <w:proofErr w:type="gramStart"/>
      <w:r w:rsidR="00A36E73">
        <w:rPr>
          <w:rFonts w:ascii="Times New Roman" w:hAnsi="Times New Roman" w:cs="Times New Roman"/>
          <w:sz w:val="30"/>
          <w:szCs w:val="30"/>
        </w:rPr>
        <w:t>под</w:t>
      </w:r>
      <w:r w:rsidRPr="00C93AC4">
        <w:rPr>
          <w:rFonts w:ascii="Times New Roman" w:hAnsi="Times New Roman" w:cs="Times New Roman"/>
          <w:sz w:val="30"/>
          <w:szCs w:val="30"/>
        </w:rPr>
        <w:t>дельной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веб-страницы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также может напоминать реальный (</w:t>
      </w:r>
      <w:proofErr w:type="spellStart"/>
      <w:r w:rsidRPr="00C93AC4">
        <w:rPr>
          <w:rFonts w:ascii="Times New Roman" w:hAnsi="Times New Roman" w:cs="Times New Roman"/>
          <w:sz w:val="28"/>
          <w:szCs w:val="28"/>
        </w:rPr>
        <w:t>kufar</w:t>
      </w:r>
      <w:proofErr w:type="spellEnd"/>
      <w:r w:rsidRPr="00C93AC4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dost</w:t>
      </w:r>
      <w:r w:rsidRPr="00C93AC4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v</w:t>
      </w:r>
      <w:r w:rsidRPr="00C93AC4">
        <w:rPr>
          <w:rFonts w:ascii="Times New Roman" w:hAnsi="Times New Roman" w:cs="Times New Roman"/>
          <w:sz w:val="28"/>
          <w:szCs w:val="28"/>
        </w:rPr>
        <w:t>ka</w:t>
      </w:r>
      <w:proofErr w:type="spellEnd"/>
      <w:r w:rsidRPr="00C93AC4">
        <w:rPr>
          <w:rFonts w:ascii="Times New Roman" w:hAnsi="Times New Roman" w:cs="Times New Roman"/>
          <w:sz w:val="28"/>
          <w:szCs w:val="28"/>
        </w:rPr>
        <w:t>. и</w:t>
      </w:r>
      <w:r w:rsidRPr="00C93AC4">
        <w:rPr>
          <w:rFonts w:ascii="Times New Roman" w:hAnsi="Times New Roman" w:cs="Times New Roman"/>
          <w:sz w:val="30"/>
          <w:szCs w:val="30"/>
        </w:rPr>
        <w:t xml:space="preserve"> др.). Вместо ссылки мошенник может направить вам </w:t>
      </w:r>
      <w:r w:rsidR="00A36E73">
        <w:rPr>
          <w:rFonts w:ascii="Times New Roman" w:hAnsi="Times New Roman" w:cs="Times New Roman"/>
          <w:sz w:val="30"/>
          <w:szCs w:val="30"/>
          <w:lang w:val="en-US"/>
        </w:rPr>
        <w:t>QR</w:t>
      </w:r>
      <w:r w:rsidRPr="00C93AC4">
        <w:rPr>
          <w:rFonts w:ascii="Times New Roman" w:hAnsi="Times New Roman" w:cs="Times New Roman"/>
          <w:sz w:val="30"/>
          <w:szCs w:val="30"/>
        </w:rPr>
        <w:t xml:space="preserve">-код, который также хранит в себе ссылку на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фишинговый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сайт. После введения вами в поля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фишингового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сайта пароля и логина или реквизитов вашей карточки, данные становятся доступны мошеннику. Если жертва «попадется на удочку» и заполнит форму, соответствующие реквизиты доступа к банковскому счету окажутся у преступника. Через считанные минуты злоумышленник осуществляет доступ к банковскому счету и переводит денежные средства на контролируемые им банковские счета или электронные кошельки, зарегистрированные па подставных лиц.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В последнее время участились случаи создания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фишинговых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сайтов, ориентированных под запросы пользователей в различных поисковых системах. Граждане попадают на них прямо из  </w:t>
      </w:r>
      <w:proofErr w:type="spellStart"/>
      <w:r w:rsidR="00A36E73">
        <w:rPr>
          <w:rFonts w:ascii="Times New Roman" w:hAnsi="Times New Roman" w:cs="Times New Roman"/>
          <w:sz w:val="30"/>
          <w:szCs w:val="30"/>
        </w:rPr>
        <w:t>Гугл</w:t>
      </w:r>
      <w:proofErr w:type="spellEnd"/>
      <w:r w:rsidR="00A36E73">
        <w:rPr>
          <w:rFonts w:ascii="Times New Roman" w:hAnsi="Times New Roman" w:cs="Times New Roman"/>
          <w:sz w:val="30"/>
          <w:szCs w:val="30"/>
        </w:rPr>
        <w:t xml:space="preserve"> </w:t>
      </w:r>
      <w:r w:rsidRPr="00C93AC4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Яндекса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после запросов типа «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личный кабинет», «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Белагропромбанк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интернет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банкинг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» и т.д. Увидев знакомый заголовок и логотип сайта в выдаче результатов поиска,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но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не удостоверившись в соответствии адреса сайта  действительному  доменному  имени   банковского  учреждения,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потерпевший заполняет открывшуюся форму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авторизации, данные которой отправляются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не банку, а преступнику.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Важно! Не переходите по подозрительным ссылкам. Для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веб-версии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Интернет-банкинга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используйте только официальный сайт Банка, а для мобильной версии - только мобильное приложение, загруженное из официальных магазинов. Внимательно изучите сайт, па котором вводите личные данные. Обязательно проверьте наличие такого сайта в интернете.</w:t>
      </w:r>
    </w:p>
    <w:p w:rsidR="00A36E73" w:rsidRPr="00A36E73" w:rsidRDefault="00A36E73" w:rsidP="00A36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Смишинг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36E73">
        <w:rPr>
          <w:rFonts w:ascii="Times New Roman" w:hAnsi="Times New Roman" w:cs="Times New Roman"/>
          <w:sz w:val="30"/>
          <w:szCs w:val="30"/>
        </w:rPr>
        <w:t xml:space="preserve">- 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>Данная преступная схема направлена на переход пользовате</w:t>
      </w:r>
      <w:r w:rsidR="00A36E73">
        <w:rPr>
          <w:rFonts w:ascii="Times New Roman" w:hAnsi="Times New Roman" w:cs="Times New Roman"/>
          <w:sz w:val="30"/>
          <w:szCs w:val="30"/>
        </w:rPr>
        <w:t xml:space="preserve">лем по вредоносной ссылке из </w:t>
      </w:r>
      <w:r w:rsidR="00A36E73"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Pr="00C93AC4">
        <w:rPr>
          <w:rFonts w:ascii="Times New Roman" w:hAnsi="Times New Roman" w:cs="Times New Roman"/>
          <w:sz w:val="30"/>
          <w:szCs w:val="30"/>
        </w:rPr>
        <w:t xml:space="preserve">-сообщения.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Смишинг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представляет собой разновидность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фишииговой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атаки, для которой ос</w:t>
      </w:r>
      <w:r w:rsidR="00A36E73">
        <w:rPr>
          <w:rFonts w:ascii="Times New Roman" w:hAnsi="Times New Roman" w:cs="Times New Roman"/>
          <w:sz w:val="30"/>
          <w:szCs w:val="30"/>
        </w:rPr>
        <w:t xml:space="preserve">новным инструментом становятся </w:t>
      </w:r>
      <w:proofErr w:type="gramStart"/>
      <w:r w:rsidR="00A36E73">
        <w:rPr>
          <w:rFonts w:ascii="Times New Roman" w:hAnsi="Times New Roman" w:cs="Times New Roman"/>
          <w:sz w:val="30"/>
          <w:szCs w:val="30"/>
          <w:lang w:val="en-US"/>
        </w:rPr>
        <w:t>c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>мс оповещения.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Смишинг-сообщение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может иметь вид сообщения от известного банка, знакомой компании или быть просто оповещением о внезапном выигрыше в лотерею или в крупную акцию. Сообщение может выглядеть примерно так: «Подписка на платный сервис «Курсы валют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онлайн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>» прошла успешно</w:t>
      </w:r>
      <w:r>
        <w:rPr>
          <w:rFonts w:ascii="Times New Roman" w:hAnsi="Times New Roman" w:cs="Times New Roman"/>
          <w:sz w:val="30"/>
          <w:szCs w:val="30"/>
        </w:rPr>
        <w:t xml:space="preserve">. С вас будет взиматься 5,99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  <w:lang w:val="en-US"/>
        </w:rPr>
        <w:t>YN</w:t>
      </w:r>
      <w:r w:rsidRPr="00C93AC4">
        <w:rPr>
          <w:rFonts w:ascii="Times New Roman" w:hAnsi="Times New Roman" w:cs="Times New Roman"/>
          <w:sz w:val="30"/>
          <w:szCs w:val="30"/>
        </w:rPr>
        <w:t xml:space="preserve"> ежемесячно. Для отказа от сервиса пройдите по ссылке». При переходе по ссылке </w:t>
      </w:r>
      <w:r w:rsidRPr="00C93AC4">
        <w:rPr>
          <w:rFonts w:ascii="Times New Roman" w:hAnsi="Times New Roman" w:cs="Times New Roman"/>
          <w:sz w:val="30"/>
          <w:szCs w:val="30"/>
        </w:rPr>
        <w:lastRenderedPageBreak/>
        <w:t xml:space="preserve">пользователь попадает на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фишинговый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сайт, где ему </w:t>
      </w:r>
      <w:r w:rsidR="00A36E73">
        <w:rPr>
          <w:rFonts w:ascii="Times New Roman" w:hAnsi="Times New Roman" w:cs="Times New Roman"/>
          <w:sz w:val="30"/>
          <w:szCs w:val="30"/>
        </w:rPr>
        <w:t>предлагается загрузить вредонос</w:t>
      </w:r>
      <w:r w:rsidRPr="00C93AC4">
        <w:rPr>
          <w:rFonts w:ascii="Times New Roman" w:hAnsi="Times New Roman" w:cs="Times New Roman"/>
          <w:sz w:val="30"/>
          <w:szCs w:val="30"/>
        </w:rPr>
        <w:t>ную программу или ввести данные банковской карты.</w:t>
      </w:r>
    </w:p>
    <w:p w:rsidR="00C93AC4" w:rsidRPr="00C93AC4" w:rsidRDefault="00A36E73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случае с </w:t>
      </w:r>
      <w:r>
        <w:rPr>
          <w:rFonts w:ascii="Times New Roman" w:hAnsi="Times New Roman" w:cs="Times New Roman"/>
          <w:sz w:val="30"/>
          <w:szCs w:val="30"/>
          <w:lang w:val="en-US"/>
        </w:rPr>
        <w:t>SMS</w:t>
      </w:r>
      <w:r w:rsidR="00C93AC4" w:rsidRPr="00C93AC4">
        <w:rPr>
          <w:rFonts w:ascii="Times New Roman" w:hAnsi="Times New Roman" w:cs="Times New Roman"/>
          <w:sz w:val="30"/>
          <w:szCs w:val="30"/>
        </w:rPr>
        <w:t xml:space="preserve"> выявить подвох несколько сложнее, нежели при </w:t>
      </w:r>
      <w:proofErr w:type="spellStart"/>
      <w:r w:rsidR="00C93AC4" w:rsidRPr="00C93AC4">
        <w:rPr>
          <w:rFonts w:ascii="Times New Roman" w:hAnsi="Times New Roman" w:cs="Times New Roman"/>
          <w:sz w:val="30"/>
          <w:szCs w:val="30"/>
        </w:rPr>
        <w:t>фишинге</w:t>
      </w:r>
      <w:proofErr w:type="spellEnd"/>
      <w:r w:rsidR="00C93AC4" w:rsidRPr="00C93AC4">
        <w:rPr>
          <w:rFonts w:ascii="Times New Roman" w:hAnsi="Times New Roman" w:cs="Times New Roman"/>
          <w:sz w:val="30"/>
          <w:szCs w:val="30"/>
        </w:rPr>
        <w:t>, т.к. сообщения небольшие и имеют меньше информации, помимо самой ссылки.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Как обезопасить себя от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фишиша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вишинга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смишиша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и других мошеннических схем.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1. Ни при каких обстоятельствах, никому и никогда не сообщайте информацию о себе или своей банковской платежной карте. Запомните, банк никогда не станет звонить своим клиентам посредством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интернет-мессенджеров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>! Если Вам будет звонить настоящий сотрудник банка, то он точно будет знать, как минимум номер Вашей банковской платежной карты и никогда не спросит конфиденциальную информацию в телефонном режиме.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2.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Уточните с кем именно Вы общаетесь, после чего положите трубку и перезвоните на номер телефона, который отображался у Вас на экране (в этом случае Вы свяжитесь именно с чем абонентом, которому принадлежит</w:t>
      </w:r>
      <w:r w:rsidR="00A36E73" w:rsidRPr="00A36E73">
        <w:rPr>
          <w:rFonts w:ascii="Times New Roman" w:hAnsi="Times New Roman" w:cs="Times New Roman"/>
          <w:sz w:val="30"/>
          <w:szCs w:val="30"/>
        </w:rPr>
        <w:t xml:space="preserve"> </w:t>
      </w:r>
      <w:r w:rsidRPr="00C93AC4">
        <w:rPr>
          <w:rFonts w:ascii="Times New Roman" w:hAnsi="Times New Roman" w:cs="Times New Roman"/>
          <w:sz w:val="30"/>
          <w:szCs w:val="30"/>
        </w:rPr>
        <w:t>указанный номер, а не со злоумышленниками, которые его использовали с целью скрыть свой настоящий номер) и уточните суть возникшей проблемы.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Скорее всего, собеседник сообщит, что Вам вообще не звонил. Современные технологии позволяют подменить номер на экране Вашего телефона на совершенно любой, в том числе заменить его для примера названием учреждения банка;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>3. Для того, чтобы проверить законность или правдивость того или иного сообщения от имени банка, свяжитесь с ним по официальному номеру телефона, который указан на сайте банка, в договоре или на вашей карте.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4. Никогда не отвечайте на подозрительные электронные письма или текстовые сообщения, особенно исходящие от людей или компаний, с которыми у вас </w:t>
      </w:r>
      <w:proofErr w:type="gramStart"/>
      <w:r w:rsidRPr="00C93AC4">
        <w:rPr>
          <w:rFonts w:ascii="Times New Roman" w:hAnsi="Times New Roman" w:cs="Times New Roman"/>
          <w:sz w:val="30"/>
          <w:szCs w:val="30"/>
        </w:rPr>
        <w:t>нет и не было</w:t>
      </w:r>
      <w:proofErr w:type="gramEnd"/>
      <w:r w:rsidRPr="00C93AC4">
        <w:rPr>
          <w:rFonts w:ascii="Times New Roman" w:hAnsi="Times New Roman" w:cs="Times New Roman"/>
          <w:sz w:val="30"/>
          <w:szCs w:val="30"/>
        </w:rPr>
        <w:t xml:space="preserve"> договорных отношений.</w:t>
      </w:r>
    </w:p>
    <w:p w:rsidR="00C93AC4" w:rsidRPr="00C93AC4" w:rsidRDefault="00C93AC4" w:rsidP="00A36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5. Обращайте внимание на </w:t>
      </w:r>
      <w:r>
        <w:rPr>
          <w:rFonts w:ascii="Times New Roman" w:hAnsi="Times New Roman" w:cs="Times New Roman"/>
          <w:sz w:val="30"/>
          <w:szCs w:val="30"/>
          <w:lang w:val="en-US"/>
        </w:rPr>
        <w:t>URL</w:t>
      </w:r>
      <w:r w:rsidRPr="00C93AC4">
        <w:rPr>
          <w:rFonts w:ascii="Times New Roman" w:hAnsi="Times New Roman" w:cs="Times New Roman"/>
          <w:sz w:val="30"/>
          <w:szCs w:val="30"/>
        </w:rPr>
        <w:t>. Мошенник</w:t>
      </w:r>
      <w:r>
        <w:rPr>
          <w:rFonts w:ascii="Times New Roman" w:hAnsi="Times New Roman" w:cs="Times New Roman"/>
          <w:sz w:val="30"/>
          <w:szCs w:val="30"/>
        </w:rPr>
        <w:t xml:space="preserve">и не могут точно имитировать </w:t>
      </w:r>
      <w:r>
        <w:rPr>
          <w:rFonts w:ascii="Times New Roman" w:hAnsi="Times New Roman" w:cs="Times New Roman"/>
          <w:sz w:val="30"/>
          <w:szCs w:val="30"/>
          <w:lang w:val="en-US"/>
        </w:rPr>
        <w:t>URL</w:t>
      </w:r>
      <w:r w:rsidRPr="00C93AC4">
        <w:rPr>
          <w:rFonts w:ascii="Times New Roman" w:hAnsi="Times New Roman" w:cs="Times New Roman"/>
          <w:sz w:val="30"/>
          <w:szCs w:val="30"/>
        </w:rPr>
        <w:t>-адрес сайта банка или другой компании: он будет отличаться на одну букву или содержать в своем названии какой-то</w:t>
      </w:r>
      <w:r w:rsidR="00A36E73" w:rsidRPr="00A36E73">
        <w:rPr>
          <w:rFonts w:ascii="Times New Roman" w:hAnsi="Times New Roman" w:cs="Times New Roman"/>
          <w:sz w:val="30"/>
          <w:szCs w:val="30"/>
        </w:rPr>
        <w:t xml:space="preserve"> </w:t>
      </w:r>
      <w:r w:rsidR="00A36E73">
        <w:rPr>
          <w:rFonts w:ascii="Times New Roman" w:hAnsi="Times New Roman" w:cs="Times New Roman"/>
          <w:sz w:val="30"/>
          <w:szCs w:val="30"/>
        </w:rPr>
        <w:t>дополнительный симво</w:t>
      </w:r>
      <w:r w:rsidRPr="00C93AC4">
        <w:rPr>
          <w:rFonts w:ascii="Times New Roman" w:hAnsi="Times New Roman" w:cs="Times New Roman"/>
          <w:sz w:val="30"/>
          <w:szCs w:val="30"/>
        </w:rPr>
        <w:t>л.</w:t>
      </w:r>
    </w:p>
    <w:p w:rsidR="00C93AC4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t xml:space="preserve">6. Ведите учет сервисов с платными подписками, которыми вы пользуетесь. Если вы получили </w:t>
      </w:r>
      <w:proofErr w:type="spellStart"/>
      <w:r w:rsidRPr="00C93AC4">
        <w:rPr>
          <w:rFonts w:ascii="Times New Roman" w:hAnsi="Times New Roman" w:cs="Times New Roman"/>
          <w:sz w:val="30"/>
          <w:szCs w:val="30"/>
        </w:rPr>
        <w:t>смишинговое-сообщение</w:t>
      </w:r>
      <w:proofErr w:type="spellEnd"/>
      <w:r w:rsidRPr="00C93AC4">
        <w:rPr>
          <w:rFonts w:ascii="Times New Roman" w:hAnsi="Times New Roman" w:cs="Times New Roman"/>
          <w:sz w:val="30"/>
          <w:szCs w:val="30"/>
        </w:rPr>
        <w:t xml:space="preserve"> от сервиса, на который, как вы думаете, не подписались - скорее всего, никакой подписки не существует. Необходимо помнить, что любые подобные оповещения должны настораживать. Не стоит отвечать на них, следует еще раз перепроверить информацию с помощью звонка на горячую линию подлинного сервиса.</w:t>
      </w:r>
    </w:p>
    <w:p w:rsidR="00721E03" w:rsidRPr="00C93AC4" w:rsidRDefault="00C93AC4" w:rsidP="00C93A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93AC4">
        <w:rPr>
          <w:rFonts w:ascii="Times New Roman" w:hAnsi="Times New Roman" w:cs="Times New Roman"/>
          <w:sz w:val="30"/>
          <w:szCs w:val="30"/>
        </w:rPr>
        <w:lastRenderedPageBreak/>
        <w:t>Важно! Если же реквизиты Вашей банковской карты были скомпрометированы, позвоните в свой Банк или примите иные меры к скорейшей ее блокировке. С заблокированного счета Вам без каких-ли</w:t>
      </w:r>
      <w:r>
        <w:rPr>
          <w:rFonts w:ascii="Times New Roman" w:hAnsi="Times New Roman" w:cs="Times New Roman"/>
          <w:sz w:val="30"/>
          <w:szCs w:val="30"/>
        </w:rPr>
        <w:t>бо затруднений и комиссий выдад</w:t>
      </w:r>
      <w:r w:rsidRPr="00C93AC4">
        <w:rPr>
          <w:rFonts w:ascii="Times New Roman" w:hAnsi="Times New Roman" w:cs="Times New Roman"/>
          <w:sz w:val="30"/>
          <w:szCs w:val="30"/>
        </w:rPr>
        <w:t>ут все денежные средства по предъявлению паспорта.</w:t>
      </w:r>
    </w:p>
    <w:sectPr w:rsidR="00721E03" w:rsidRPr="00C93AC4" w:rsidSect="00721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3AC4"/>
    <w:rsid w:val="001856BC"/>
    <w:rsid w:val="00233B14"/>
    <w:rsid w:val="006F6784"/>
    <w:rsid w:val="00721E03"/>
    <w:rsid w:val="007412C6"/>
    <w:rsid w:val="00A36E73"/>
    <w:rsid w:val="00C93AC4"/>
    <w:rsid w:val="00D37520"/>
    <w:rsid w:val="00F0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User</cp:lastModifiedBy>
  <cp:revision>2</cp:revision>
  <dcterms:created xsi:type="dcterms:W3CDTF">2022-03-09T10:03:00Z</dcterms:created>
  <dcterms:modified xsi:type="dcterms:W3CDTF">2022-03-09T10:03:00Z</dcterms:modified>
</cp:coreProperties>
</file>